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7B5B" w14:textId="67FF2A01" w:rsidR="0006188C" w:rsidRDefault="0006188C" w:rsidP="0006188C">
      <w:pPr>
        <w:shd w:val="clear" w:color="auto" w:fill="FFFFFF"/>
        <w:textAlignment w:val="baseline"/>
        <w:rPr>
          <w:rFonts w:ascii="Calibri" w:eastAsia="Times New Roman" w:hAnsi="Calibri" w:cs="Calibri"/>
          <w:color w:val="000000"/>
        </w:rPr>
      </w:pPr>
      <w:r>
        <w:rPr>
          <w:rFonts w:ascii="Calibri" w:eastAsia="Times New Roman" w:hAnsi="Calibri" w:cs="Calibri"/>
          <w:noProof/>
          <w:color w:val="000000"/>
        </w:rPr>
        <w:drawing>
          <wp:inline distT="0" distB="0" distL="0" distR="0" wp14:anchorId="42FB4F3D" wp14:editId="7B9CF29B">
            <wp:extent cx="2286000" cy="533400"/>
            <wp:effectExtent l="0" t="0" r="0" b="0"/>
            <wp:docPr id="7" name="Picture 7" descr="e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Learning logo"/>
                    <pic:cNvPicPr/>
                  </pic:nvPicPr>
                  <pic:blipFill>
                    <a:blip r:embed="rId5">
                      <a:extLst>
                        <a:ext uri="{28A0092B-C50C-407E-A947-70E740481C1C}">
                          <a14:useLocalDpi xmlns:a14="http://schemas.microsoft.com/office/drawing/2010/main" val="0"/>
                        </a:ext>
                      </a:extLst>
                    </a:blip>
                    <a:stretch>
                      <a:fillRect/>
                    </a:stretch>
                  </pic:blipFill>
                  <pic:spPr>
                    <a:xfrm>
                      <a:off x="0" y="0"/>
                      <a:ext cx="2286000" cy="533400"/>
                    </a:xfrm>
                    <a:prstGeom prst="rect">
                      <a:avLst/>
                    </a:prstGeom>
                  </pic:spPr>
                </pic:pic>
              </a:graphicData>
            </a:graphic>
          </wp:inline>
        </w:drawing>
      </w:r>
      <w:r w:rsidRPr="0006188C">
        <w:rPr>
          <w:rFonts w:ascii="Calibri" w:eastAsia="Times New Roman" w:hAnsi="Calibri" w:cs="Calibri"/>
          <w:color w:val="000000"/>
        </w:rPr>
        <w:br/>
      </w:r>
    </w:p>
    <w:p w14:paraId="53497D8C" w14:textId="100AA40B" w:rsidR="0006188C" w:rsidRDefault="0006188C" w:rsidP="0006188C">
      <w:pPr>
        <w:shd w:val="clear" w:color="auto" w:fill="FFFFFF"/>
        <w:textAlignment w:val="baseline"/>
        <w:rPr>
          <w:rFonts w:ascii="Calibri" w:eastAsia="Times New Roman" w:hAnsi="Calibri" w:cs="Calibri"/>
          <w:color w:val="000000"/>
        </w:rPr>
      </w:pPr>
    </w:p>
    <w:p w14:paraId="0343F50B" w14:textId="48913D70" w:rsidR="0006188C" w:rsidRPr="0006188C" w:rsidRDefault="0006188C" w:rsidP="0006188C">
      <w:pPr>
        <w:pStyle w:val="Heading1"/>
      </w:pPr>
      <w:r w:rsidRPr="0006188C">
        <w:t>Create Your own Practice Course</w:t>
      </w:r>
    </w:p>
    <w:p w14:paraId="7E52C611" w14:textId="26AB2DD9" w:rsidR="0006188C" w:rsidRPr="0006188C" w:rsidRDefault="0006188C" w:rsidP="0006188C">
      <w:pPr>
        <w:shd w:val="clear" w:color="auto" w:fill="FFFFFF"/>
        <w:textAlignment w:val="baseline"/>
        <w:rPr>
          <w:rFonts w:ascii="Calibri" w:eastAsia="Times New Roman" w:hAnsi="Calibri" w:cs="Calibri"/>
          <w:color w:val="000000"/>
          <w:sz w:val="18"/>
          <w:szCs w:val="18"/>
        </w:rPr>
      </w:pPr>
      <w:r w:rsidRPr="0006188C">
        <w:rPr>
          <w:rFonts w:ascii="Calibri" w:eastAsia="Times New Roman" w:hAnsi="Calibri" w:cs="Calibri"/>
          <w:b/>
          <w:bCs/>
          <w:color w:val="000000"/>
          <w:sz w:val="18"/>
          <w:szCs w:val="18"/>
          <w:shd w:val="clear" w:color="auto" w:fill="FFFFFF"/>
        </w:rPr>
        <w:fldChar w:fldCharType="begin"/>
      </w:r>
      <w:r w:rsidRPr="0006188C">
        <w:rPr>
          <w:rFonts w:ascii="Calibri" w:eastAsia="Times New Roman" w:hAnsi="Calibri" w:cs="Calibri"/>
          <w:b/>
          <w:bCs/>
          <w:color w:val="000000"/>
          <w:sz w:val="18"/>
          <w:szCs w:val="18"/>
          <w:shd w:val="clear" w:color="auto" w:fill="FFFFFF"/>
        </w:rPr>
        <w:instrText xml:space="preserve"> HYPERLINK "https://community.canvaslms.com/t5/Instructor-Guide/How-do-I-start-a-new-course-from-the-Dashboard-as-an-instructor/ta-p/794" \o "https://community.canvaslms.com/t5/Instructor-Guide/How-do-I-start-a-new-course-from-the-Dashboard-as-an-instructor/ta-p/794" </w:instrText>
      </w:r>
      <w:r w:rsidRPr="0006188C">
        <w:rPr>
          <w:rFonts w:ascii="Calibri" w:eastAsia="Times New Roman" w:hAnsi="Calibri" w:cs="Calibri"/>
          <w:b/>
          <w:bCs/>
          <w:color w:val="000000"/>
          <w:sz w:val="18"/>
          <w:szCs w:val="18"/>
          <w:shd w:val="clear" w:color="auto" w:fill="FFFFFF"/>
        </w:rPr>
        <w:fldChar w:fldCharType="separate"/>
      </w:r>
      <w:r w:rsidRPr="0006188C">
        <w:rPr>
          <w:rFonts w:ascii="Calibri" w:eastAsia="Times New Roman" w:hAnsi="Calibri" w:cs="Calibri"/>
          <w:b/>
          <w:bCs/>
          <w:color w:val="0000FF"/>
          <w:sz w:val="18"/>
          <w:szCs w:val="18"/>
          <w:u w:val="single"/>
          <w:bdr w:val="none" w:sz="0" w:space="0" w:color="auto" w:frame="1"/>
          <w:shd w:val="clear" w:color="auto" w:fill="FFFFFF"/>
        </w:rPr>
        <w:t>Canvas Guides: Creating a Course</w:t>
      </w:r>
      <w:r w:rsidRPr="0006188C">
        <w:rPr>
          <w:rFonts w:ascii="Calibri" w:eastAsia="Times New Roman" w:hAnsi="Calibri" w:cs="Calibri"/>
          <w:b/>
          <w:bCs/>
          <w:color w:val="000000"/>
          <w:sz w:val="18"/>
          <w:szCs w:val="18"/>
          <w:shd w:val="clear" w:color="auto" w:fill="FFFFFF"/>
        </w:rPr>
        <w:fldChar w:fldCharType="end"/>
      </w:r>
    </w:p>
    <w:p w14:paraId="44BD2116" w14:textId="77777777" w:rsidR="0006188C" w:rsidRDefault="0006188C" w:rsidP="0006188C">
      <w:pPr>
        <w:shd w:val="clear" w:color="auto" w:fill="FFFFFF"/>
        <w:textAlignment w:val="baseline"/>
        <w:rPr>
          <w:rFonts w:ascii="Calibri" w:eastAsia="Times New Roman" w:hAnsi="Calibri" w:cs="Calibri"/>
          <w:color w:val="000000"/>
        </w:rPr>
      </w:pPr>
    </w:p>
    <w:p w14:paraId="2BD7E6F4" w14:textId="3E6757F7" w:rsidR="0006188C" w:rsidRPr="0006188C" w:rsidRDefault="0006188C" w:rsidP="0006188C">
      <w:pPr>
        <w:shd w:val="clear" w:color="auto" w:fill="FFFFFF"/>
        <w:textAlignment w:val="baseline"/>
        <w:rPr>
          <w:rFonts w:ascii="Calibri" w:eastAsia="Times New Roman" w:hAnsi="Calibri" w:cs="Calibri"/>
          <w:color w:val="000000"/>
        </w:rPr>
      </w:pPr>
      <w:r w:rsidRPr="0006188C">
        <w:rPr>
          <w:rFonts w:ascii="Calibri" w:eastAsia="Times New Roman" w:hAnsi="Calibri" w:cs="Calibri"/>
          <w:color w:val="000000"/>
          <w:szCs w:val="22"/>
        </w:rPr>
        <w:t>You now have the ability to create a Canvas shell for practice purposes and/or as a repository. There will never be students in the course, it lives outside the registration system and is yours alone to manage.</w:t>
      </w:r>
    </w:p>
    <w:p w14:paraId="14C3E96C" w14:textId="77777777" w:rsidR="0006188C" w:rsidRPr="0006188C" w:rsidRDefault="0006188C" w:rsidP="0006188C">
      <w:pPr>
        <w:shd w:val="clear" w:color="auto" w:fill="FFFFFF"/>
        <w:textAlignment w:val="baseline"/>
        <w:rPr>
          <w:rFonts w:ascii="Calibri" w:eastAsia="Times New Roman" w:hAnsi="Calibri" w:cs="Calibri"/>
          <w:color w:val="000000"/>
        </w:rPr>
      </w:pPr>
    </w:p>
    <w:p w14:paraId="3ADE925A" w14:textId="77777777" w:rsidR="0006188C" w:rsidRPr="0006188C" w:rsidRDefault="0006188C" w:rsidP="0006188C">
      <w:pPr>
        <w:shd w:val="clear" w:color="auto" w:fill="FFFFFF"/>
        <w:textAlignment w:val="baseline"/>
        <w:rPr>
          <w:rFonts w:ascii="Calibri" w:eastAsia="Times New Roman" w:hAnsi="Calibri" w:cs="Calibri"/>
          <w:color w:val="000000"/>
        </w:rPr>
      </w:pPr>
      <w:r w:rsidRPr="0006188C">
        <w:rPr>
          <w:rFonts w:ascii="Calibri" w:eastAsia="Times New Roman" w:hAnsi="Calibri" w:cs="Calibri"/>
          <w:b/>
          <w:bCs/>
          <w:color w:val="000000"/>
          <w:shd w:val="clear" w:color="auto" w:fill="FFFFFF"/>
        </w:rPr>
        <w:t>Note: This is recommended for individual sandbox use only. For department or community shells to be used more widely, please contact eLearning as there are more options in setting up those shared courses than creating your own for practice.</w:t>
      </w:r>
    </w:p>
    <w:p w14:paraId="07A1506E" w14:textId="77777777" w:rsidR="0006188C" w:rsidRPr="0006188C" w:rsidRDefault="0006188C" w:rsidP="0006188C">
      <w:pPr>
        <w:shd w:val="clear" w:color="auto" w:fill="FFFFFF"/>
        <w:textAlignment w:val="baseline"/>
        <w:rPr>
          <w:rFonts w:ascii="Calibri" w:eastAsia="Times New Roman" w:hAnsi="Calibri" w:cs="Calibri"/>
          <w:color w:val="000000"/>
        </w:rPr>
      </w:pPr>
    </w:p>
    <w:p w14:paraId="5297353F" w14:textId="18458801" w:rsidR="0006188C" w:rsidRPr="0006188C" w:rsidRDefault="0006188C" w:rsidP="0006188C">
      <w:pPr>
        <w:shd w:val="clear" w:color="auto" w:fill="FFFFFF"/>
        <w:textAlignment w:val="baseline"/>
        <w:rPr>
          <w:rFonts w:ascii="Calibri" w:eastAsia="Times New Roman" w:hAnsi="Calibri" w:cs="Calibri"/>
          <w:color w:val="000000"/>
        </w:rPr>
      </w:pPr>
      <w:r w:rsidRPr="0006188C">
        <w:rPr>
          <w:rFonts w:ascii="Calibri" w:eastAsia="Times New Roman" w:hAnsi="Calibri" w:cs="Calibri"/>
          <w:b/>
          <w:bCs/>
          <w:color w:val="000000"/>
        </w:rPr>
        <w:t>IMPORTANT</w:t>
      </w:r>
      <w:r>
        <w:rPr>
          <w:rFonts w:ascii="Calibri" w:eastAsia="Times New Roman" w:hAnsi="Calibri" w:cs="Calibri"/>
          <w:b/>
          <w:bCs/>
          <w:color w:val="000000"/>
        </w:rPr>
        <w:t xml:space="preserve"> to Know</w:t>
      </w:r>
    </w:p>
    <w:p w14:paraId="0DE28EF3" w14:textId="77777777" w:rsidR="0006188C" w:rsidRPr="0006188C" w:rsidRDefault="0006188C" w:rsidP="0006188C">
      <w:pPr>
        <w:pStyle w:val="ListParagraph"/>
        <w:numPr>
          <w:ilvl w:val="0"/>
          <w:numId w:val="9"/>
        </w:numPr>
      </w:pPr>
      <w:r w:rsidRPr="0006188C">
        <w:t>When you choose CREATE COURSE from the dashboard, you will name the course</w:t>
      </w:r>
    </w:p>
    <w:p w14:paraId="30BB13CF" w14:textId="77777777" w:rsidR="0006188C" w:rsidRDefault="0006188C" w:rsidP="0006188C">
      <w:pPr>
        <w:pStyle w:val="ListParagraph"/>
        <w:numPr>
          <w:ilvl w:val="0"/>
          <w:numId w:val="9"/>
        </w:numPr>
      </w:pPr>
      <w:r w:rsidRPr="0006188C">
        <w:t>You are the creator and manager, not eLearning</w:t>
      </w:r>
    </w:p>
    <w:p w14:paraId="65765D36" w14:textId="2BB3EDEB" w:rsidR="0006188C" w:rsidRPr="0006188C" w:rsidRDefault="0006188C" w:rsidP="0006188C">
      <w:pPr>
        <w:pStyle w:val="ListParagraph"/>
        <w:numPr>
          <w:ilvl w:val="0"/>
          <w:numId w:val="9"/>
        </w:numPr>
      </w:pPr>
      <w:r w:rsidRPr="0006188C">
        <w:t>Write down the name of the course you created so you can find it again</w:t>
      </w:r>
    </w:p>
    <w:p w14:paraId="08E2BEF5" w14:textId="77777777" w:rsidR="0006188C" w:rsidRPr="0006188C" w:rsidRDefault="0006188C" w:rsidP="0006188C">
      <w:pPr>
        <w:pStyle w:val="ListParagraph"/>
        <w:numPr>
          <w:ilvl w:val="1"/>
          <w:numId w:val="9"/>
        </w:numPr>
      </w:pPr>
      <w:r w:rsidRPr="0006188C">
        <w:t>If you want to add another instructor, contact eLearning </w:t>
      </w:r>
    </w:p>
    <w:p w14:paraId="7DC4646A" w14:textId="77777777" w:rsidR="0006188C" w:rsidRPr="0006188C" w:rsidRDefault="0006188C" w:rsidP="0006188C">
      <w:pPr>
        <w:pStyle w:val="ListParagraph"/>
        <w:numPr>
          <w:ilvl w:val="1"/>
          <w:numId w:val="9"/>
        </w:numPr>
      </w:pPr>
      <w:r w:rsidRPr="0006188C">
        <w:t>eLearning cannot find the course if you don't know the name</w:t>
      </w:r>
    </w:p>
    <w:p w14:paraId="724D252D" w14:textId="77777777" w:rsidR="0006188C" w:rsidRPr="0006188C" w:rsidRDefault="0006188C" w:rsidP="0006188C">
      <w:pPr>
        <w:pStyle w:val="ListParagraph"/>
        <w:numPr>
          <w:ilvl w:val="0"/>
          <w:numId w:val="9"/>
        </w:numPr>
      </w:pPr>
      <w:r w:rsidRPr="0006188C">
        <w:t>Students will never be in the course</w:t>
      </w:r>
    </w:p>
    <w:p w14:paraId="14981421" w14:textId="77777777" w:rsidR="0006188C" w:rsidRPr="0006188C" w:rsidRDefault="0006188C" w:rsidP="0006188C">
      <w:pPr>
        <w:pStyle w:val="ListParagraph"/>
        <w:numPr>
          <w:ilvl w:val="0"/>
          <w:numId w:val="9"/>
        </w:numPr>
      </w:pPr>
      <w:r w:rsidRPr="0006188C">
        <w:t>You can create as many as you need or none at all!</w:t>
      </w:r>
    </w:p>
    <w:p w14:paraId="2948F54E" w14:textId="77777777" w:rsidR="0006188C" w:rsidRPr="0006188C" w:rsidRDefault="0006188C" w:rsidP="0006188C">
      <w:pPr>
        <w:pStyle w:val="ListParagraph"/>
        <w:numPr>
          <w:ilvl w:val="0"/>
          <w:numId w:val="9"/>
        </w:numPr>
      </w:pPr>
      <w:r w:rsidRPr="0006188C">
        <w:t>You can create course materials and copy/import into a "real" course</w:t>
      </w:r>
    </w:p>
    <w:p w14:paraId="6EF77777" w14:textId="77777777" w:rsidR="0006188C" w:rsidRPr="0006188C" w:rsidRDefault="0006188C" w:rsidP="0006188C">
      <w:pPr>
        <w:shd w:val="clear" w:color="auto" w:fill="FFFFFF"/>
        <w:textAlignment w:val="baseline"/>
        <w:rPr>
          <w:rFonts w:ascii="Calibri" w:eastAsia="Times New Roman" w:hAnsi="Calibri" w:cs="Calibri"/>
          <w:color w:val="000000"/>
        </w:rPr>
      </w:pPr>
    </w:p>
    <w:p w14:paraId="26AF1109" w14:textId="77777777" w:rsidR="0006188C" w:rsidRPr="0006188C" w:rsidRDefault="0006188C" w:rsidP="0006188C">
      <w:pPr>
        <w:rPr>
          <w:rFonts w:ascii="Calibri" w:hAnsi="Calibri"/>
          <w:b/>
          <w:bCs/>
        </w:rPr>
      </w:pPr>
      <w:r w:rsidRPr="0006188C">
        <w:rPr>
          <w:b/>
          <w:bCs/>
          <w:bdr w:val="none" w:sz="0" w:space="0" w:color="auto" w:frame="1"/>
        </w:rPr>
        <w:t>Use the course as a playground to:</w:t>
      </w:r>
    </w:p>
    <w:p w14:paraId="252D430A" w14:textId="77777777" w:rsidR="0006188C" w:rsidRPr="0006188C" w:rsidRDefault="0006188C" w:rsidP="0006188C">
      <w:pPr>
        <w:pStyle w:val="ListParagraph"/>
        <w:numPr>
          <w:ilvl w:val="0"/>
          <w:numId w:val="10"/>
        </w:numPr>
      </w:pPr>
      <w:r w:rsidRPr="0006188C">
        <w:t>Play with HTML and design</w:t>
      </w:r>
    </w:p>
    <w:p w14:paraId="54719605" w14:textId="77777777" w:rsidR="0006188C" w:rsidRPr="0006188C" w:rsidRDefault="0006188C" w:rsidP="0006188C">
      <w:pPr>
        <w:pStyle w:val="ListParagraph"/>
        <w:numPr>
          <w:ilvl w:val="0"/>
          <w:numId w:val="10"/>
        </w:numPr>
      </w:pPr>
      <w:r w:rsidRPr="0006188C">
        <w:t>Use as a repository for materials</w:t>
      </w:r>
    </w:p>
    <w:p w14:paraId="24953148" w14:textId="77777777" w:rsidR="0006188C" w:rsidRPr="0006188C" w:rsidRDefault="0006188C" w:rsidP="0006188C">
      <w:pPr>
        <w:pStyle w:val="ListParagraph"/>
        <w:numPr>
          <w:ilvl w:val="0"/>
          <w:numId w:val="10"/>
        </w:numPr>
      </w:pPr>
      <w:r w:rsidRPr="0006188C">
        <w:t>Make a course to share with another faculty</w:t>
      </w:r>
    </w:p>
    <w:p w14:paraId="0A906D7A" w14:textId="44DE2F94" w:rsidR="0006188C" w:rsidRPr="0006188C" w:rsidRDefault="0006188C" w:rsidP="0006188C">
      <w:pPr>
        <w:pStyle w:val="ListParagraph"/>
        <w:numPr>
          <w:ilvl w:val="0"/>
          <w:numId w:val="10"/>
        </w:numPr>
      </w:pPr>
      <w:r w:rsidRPr="0006188C">
        <w:t>Practice any new features in a specific Canvas course before they are implemented in all courses</w:t>
      </w:r>
      <w:r w:rsidRPr="0006188C">
        <w:br/>
      </w:r>
      <w:hyperlink r:id="rId6" w:tooltip="https://community.canvaslms.com/t5/Instructor-Guide/How-do-I-manage-new-features-for-a-course/ta-p/710" w:history="1">
        <w:r w:rsidRPr="0006188C">
          <w:rPr>
            <w:color w:val="0000FF"/>
            <w:u w:val="single"/>
            <w:bdr w:val="none" w:sz="0" w:space="0" w:color="auto" w:frame="1"/>
          </w:rPr>
          <w:t>Canvas guides: How to manage Feature options by course</w:t>
        </w:r>
      </w:hyperlink>
      <w:r>
        <w:br/>
      </w:r>
    </w:p>
    <w:p w14:paraId="61C49E63" w14:textId="77777777" w:rsidR="0006188C" w:rsidRPr="0006188C" w:rsidRDefault="0006188C" w:rsidP="0006188C">
      <w:pPr>
        <w:shd w:val="clear" w:color="auto" w:fill="FFFFFF"/>
        <w:textAlignment w:val="baseline"/>
        <w:rPr>
          <w:rFonts w:ascii="Calibri" w:eastAsia="Times New Roman" w:hAnsi="Calibri" w:cs="Calibri"/>
          <w:color w:val="000000"/>
        </w:rPr>
      </w:pPr>
      <w:r w:rsidRPr="0006188C">
        <w:rPr>
          <w:rFonts w:ascii="Calibri" w:eastAsia="Times New Roman" w:hAnsi="Calibri" w:cs="Calibri"/>
          <w:b/>
          <w:bCs/>
          <w:color w:val="000000"/>
        </w:rPr>
        <w:t>To view any new features that you can turn on at the course level</w:t>
      </w:r>
    </w:p>
    <w:p w14:paraId="4EFD173A" w14:textId="77777777" w:rsidR="0006188C" w:rsidRPr="0006188C" w:rsidRDefault="0006188C" w:rsidP="0006188C">
      <w:pPr>
        <w:pStyle w:val="ListParagraph"/>
        <w:numPr>
          <w:ilvl w:val="0"/>
          <w:numId w:val="11"/>
        </w:numPr>
      </w:pPr>
      <w:r w:rsidRPr="0006188C">
        <w:t>Go to settings in the course navigation menu</w:t>
      </w:r>
    </w:p>
    <w:p w14:paraId="5E70EF0D" w14:textId="77777777" w:rsidR="0006188C" w:rsidRPr="0006188C" w:rsidRDefault="0006188C" w:rsidP="0006188C">
      <w:pPr>
        <w:pStyle w:val="ListParagraph"/>
        <w:numPr>
          <w:ilvl w:val="0"/>
          <w:numId w:val="11"/>
        </w:numPr>
      </w:pPr>
      <w:r w:rsidRPr="0006188C">
        <w:t>Choose the Feature Options tab at the top of the page</w:t>
      </w:r>
    </w:p>
    <w:p w14:paraId="2D8F9D8A" w14:textId="037BF9B8" w:rsidR="0006188C" w:rsidRPr="0006188C" w:rsidRDefault="0006188C" w:rsidP="0006188C">
      <w:pPr>
        <w:pStyle w:val="ListParagraph"/>
        <w:numPr>
          <w:ilvl w:val="0"/>
          <w:numId w:val="11"/>
        </w:numPr>
      </w:pPr>
      <w:r w:rsidRPr="0006188C">
        <w:t>Click on the slide button to turn it green to enable that feature </w:t>
      </w:r>
      <w:r>
        <w:br/>
      </w:r>
    </w:p>
    <w:p w14:paraId="799B8C79" w14:textId="64B3421E" w:rsidR="0006188C" w:rsidRPr="0006188C" w:rsidRDefault="0006188C" w:rsidP="0006188C">
      <w:r w:rsidRPr="0006188C">
        <w:t>In th</w:t>
      </w:r>
      <w:r>
        <w:t>e</w:t>
      </w:r>
      <w:r w:rsidRPr="0006188C">
        <w:t xml:space="preserve"> example</w:t>
      </w:r>
      <w:r>
        <w:t xml:space="preserve"> below</w:t>
      </w:r>
      <w:r w:rsidRPr="0006188C">
        <w:t xml:space="preserve"> of the feature option page, the upcoming </w:t>
      </w:r>
      <w:r w:rsidRPr="0006188C">
        <w:rPr>
          <w:rFonts w:ascii="inherit" w:hAnsi="inherit"/>
          <w:b/>
          <w:bCs/>
        </w:rPr>
        <w:t>new</w:t>
      </w:r>
      <w:r w:rsidRPr="0006188C">
        <w:t>​ rich content editor (RCE) slated to be the new RCE starting January 16, 2021 is available in the Feature Option choice. You can create a course to see how it works! The RCE is the edit ribbon for you and students when you choose edit. </w:t>
      </w:r>
      <w:r w:rsidRPr="0006188C">
        <w:rPr>
          <w:rFonts w:ascii="inherit" w:hAnsi="inherit"/>
          <w:b/>
          <w:bCs/>
        </w:rPr>
        <w:t>It is not recommended to turn it on for your current fall classes.</w:t>
      </w:r>
      <w:r w:rsidRPr="0006188C">
        <w:t> eLearning send training materials and information soon.</w:t>
      </w:r>
    </w:p>
    <w:p w14:paraId="3D41C0A0" w14:textId="544577CF" w:rsidR="0006188C" w:rsidRPr="0006188C" w:rsidRDefault="0006188C" w:rsidP="0006188C">
      <w:pPr>
        <w:shd w:val="clear" w:color="auto" w:fill="FFFFFF"/>
        <w:textAlignment w:val="baseline"/>
        <w:rPr>
          <w:rStyle w:val="Heading2Char"/>
          <w:rFonts w:ascii="Calibri" w:eastAsia="Times New Roman" w:hAnsi="Calibri" w:cs="Calibri"/>
          <w:b w:val="0"/>
          <w:color w:val="000000"/>
          <w:szCs w:val="24"/>
        </w:rPr>
      </w:pPr>
      <w:r w:rsidRPr="0006188C">
        <w:rPr>
          <w:noProof/>
        </w:rPr>
        <w:lastRenderedPageBreak/>
        <w:drawing>
          <wp:inline distT="0" distB="0" distL="0" distR="0" wp14:anchorId="6036908C" wp14:editId="07271FE7">
            <wp:extent cx="3479800" cy="19177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9800" cy="1917700"/>
                    </a:xfrm>
                    <a:prstGeom prst="rect">
                      <a:avLst/>
                    </a:prstGeom>
                    <a:noFill/>
                    <a:ln>
                      <a:noFill/>
                    </a:ln>
                  </pic:spPr>
                </pic:pic>
              </a:graphicData>
            </a:graphic>
          </wp:inline>
        </w:drawing>
      </w:r>
    </w:p>
    <w:p w14:paraId="4F41DF10" w14:textId="77777777" w:rsidR="0006188C" w:rsidRDefault="0006188C" w:rsidP="0006188C">
      <w:pPr>
        <w:shd w:val="clear" w:color="auto" w:fill="FFFFFF"/>
        <w:textAlignment w:val="baseline"/>
        <w:rPr>
          <w:rStyle w:val="Heading2Char"/>
        </w:rPr>
      </w:pPr>
    </w:p>
    <w:p w14:paraId="422432A0" w14:textId="6F1D2115" w:rsidR="0006188C" w:rsidRPr="0006188C" w:rsidRDefault="0006188C" w:rsidP="0006188C">
      <w:pPr>
        <w:shd w:val="clear" w:color="auto" w:fill="FFFFFF"/>
        <w:textAlignment w:val="baseline"/>
        <w:rPr>
          <w:rFonts w:ascii="Calibri" w:eastAsia="Times New Roman" w:hAnsi="Calibri" w:cs="Calibri"/>
          <w:color w:val="000000"/>
        </w:rPr>
      </w:pPr>
      <w:r w:rsidRPr="0006188C">
        <w:rPr>
          <w:rStyle w:val="Heading2Char"/>
        </w:rPr>
        <w:t xml:space="preserve">How Do I </w:t>
      </w:r>
      <w:r>
        <w:rPr>
          <w:rStyle w:val="Heading2Char"/>
        </w:rPr>
        <w:t>C</w:t>
      </w:r>
      <w:r w:rsidRPr="0006188C">
        <w:rPr>
          <w:rStyle w:val="Heading2Char"/>
        </w:rPr>
        <w:t xml:space="preserve">reate a </w:t>
      </w:r>
      <w:r>
        <w:rPr>
          <w:rStyle w:val="Heading2Char"/>
        </w:rPr>
        <w:t>C</w:t>
      </w:r>
      <w:r w:rsidRPr="0006188C">
        <w:rPr>
          <w:rStyle w:val="Heading2Char"/>
        </w:rPr>
        <w:t>ourse?</w:t>
      </w:r>
    </w:p>
    <w:p w14:paraId="01B6F98C" w14:textId="77777777" w:rsidR="0006188C" w:rsidRPr="0006188C" w:rsidRDefault="0006188C" w:rsidP="0006188C">
      <w:pPr>
        <w:pStyle w:val="ListParagraph"/>
        <w:numPr>
          <w:ilvl w:val="0"/>
          <w:numId w:val="12"/>
        </w:numPr>
      </w:pPr>
      <w:r w:rsidRPr="0006188C">
        <w:t>On your dashboard, choose Create a Course, located in the right panel on a desktop computer, under recent feedback</w:t>
      </w:r>
    </w:p>
    <w:p w14:paraId="63902608" w14:textId="77777777" w:rsidR="0006188C" w:rsidRPr="0006188C" w:rsidRDefault="0006188C" w:rsidP="0006188C">
      <w:pPr>
        <w:pStyle w:val="ListParagraph"/>
      </w:pPr>
      <w:r w:rsidRPr="0006188C">
        <w:rPr>
          <w:noProof/>
        </w:rPr>
        <w:drawing>
          <wp:inline distT="0" distB="0" distL="0" distR="0" wp14:anchorId="3FF0EE9D" wp14:editId="02FF9D17">
            <wp:extent cx="1790700" cy="1263650"/>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63650"/>
                    </a:xfrm>
                    <a:prstGeom prst="rect">
                      <a:avLst/>
                    </a:prstGeom>
                    <a:noFill/>
                    <a:ln>
                      <a:noFill/>
                    </a:ln>
                  </pic:spPr>
                </pic:pic>
              </a:graphicData>
            </a:graphic>
          </wp:inline>
        </w:drawing>
      </w:r>
      <w:r w:rsidRPr="0006188C">
        <w:t> </w:t>
      </w:r>
    </w:p>
    <w:p w14:paraId="2C0FE743" w14:textId="1A7D0AC0" w:rsidR="0006188C" w:rsidRPr="0006188C" w:rsidRDefault="0006188C" w:rsidP="0006188C">
      <w:pPr>
        <w:pStyle w:val="ListParagraph"/>
        <w:numPr>
          <w:ilvl w:val="0"/>
          <w:numId w:val="12"/>
        </w:numPr>
      </w:pPr>
      <w:r w:rsidRPr="0006188C">
        <w:t xml:space="preserve">In the dialog box, </w:t>
      </w:r>
      <w:r w:rsidR="00C8647E">
        <w:t xml:space="preserve">write in </w:t>
      </w:r>
      <w:r w:rsidRPr="0006188C">
        <w:t>a name and write it down</w:t>
      </w:r>
      <w:r w:rsidR="00C8647E">
        <w:t xml:space="preserve"> somewhere for future reference</w:t>
      </w:r>
    </w:p>
    <w:p w14:paraId="7927C476" w14:textId="77777777" w:rsidR="0006188C" w:rsidRPr="0006188C" w:rsidRDefault="0006188C" w:rsidP="0006188C"/>
    <w:p w14:paraId="05A8DBE1" w14:textId="77777777" w:rsidR="0006188C" w:rsidRPr="0006188C" w:rsidRDefault="0006188C" w:rsidP="0006188C">
      <w:pPr>
        <w:pStyle w:val="ListParagraph"/>
      </w:pPr>
      <w:r w:rsidRPr="0006188C">
        <w:rPr>
          <w:noProof/>
        </w:rPr>
        <w:drawing>
          <wp:inline distT="0" distB="0" distL="0" distR="0" wp14:anchorId="01473AEB" wp14:editId="233A295D">
            <wp:extent cx="2114550" cy="1485900"/>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485900"/>
                    </a:xfrm>
                    <a:prstGeom prst="rect">
                      <a:avLst/>
                    </a:prstGeom>
                    <a:noFill/>
                    <a:ln>
                      <a:noFill/>
                    </a:ln>
                  </pic:spPr>
                </pic:pic>
              </a:graphicData>
            </a:graphic>
          </wp:inline>
        </w:drawing>
      </w:r>
    </w:p>
    <w:p w14:paraId="3A0807B4" w14:textId="77777777" w:rsidR="0006188C" w:rsidRPr="0006188C" w:rsidRDefault="0006188C" w:rsidP="0006188C"/>
    <w:p w14:paraId="611C4A5F" w14:textId="77777777" w:rsidR="0006188C" w:rsidRPr="0006188C" w:rsidRDefault="0006188C" w:rsidP="0006188C">
      <w:pPr>
        <w:pStyle w:val="ListParagraph"/>
        <w:numPr>
          <w:ilvl w:val="1"/>
          <w:numId w:val="12"/>
        </w:numPr>
      </w:pPr>
      <w:r w:rsidRPr="0006188C">
        <w:t>Leave it private</w:t>
      </w:r>
    </w:p>
    <w:p w14:paraId="155E1161" w14:textId="2F9696C6" w:rsidR="0006188C" w:rsidRPr="0006188C" w:rsidRDefault="0006188C" w:rsidP="0006188C">
      <w:pPr>
        <w:pStyle w:val="ListParagraph"/>
        <w:numPr>
          <w:ilvl w:val="1"/>
          <w:numId w:val="12"/>
        </w:numPr>
      </w:pPr>
      <w:r w:rsidRPr="0006188C">
        <w:t>Do not check, Make course publicly visible</w:t>
      </w:r>
      <w:r>
        <w:br/>
      </w:r>
    </w:p>
    <w:p w14:paraId="54CD7B2C" w14:textId="130F0224" w:rsidR="0006188C" w:rsidRPr="0006188C" w:rsidRDefault="0006188C" w:rsidP="0006188C">
      <w:pPr>
        <w:pStyle w:val="ListParagraph"/>
        <w:numPr>
          <w:ilvl w:val="0"/>
          <w:numId w:val="12"/>
        </w:numPr>
      </w:pPr>
      <w:r w:rsidRPr="0006188C">
        <w:t>Choose Create Course</w:t>
      </w:r>
    </w:p>
    <w:p w14:paraId="69FB2504" w14:textId="3905AAD1" w:rsidR="0006188C" w:rsidRPr="0006188C" w:rsidRDefault="0006188C" w:rsidP="0006188C">
      <w:pPr>
        <w:pStyle w:val="ListParagraph"/>
        <w:numPr>
          <w:ilvl w:val="0"/>
          <w:numId w:val="12"/>
        </w:numPr>
      </w:pPr>
      <w:r w:rsidRPr="0006188C">
        <w:t>Once you choose create course, it will open to your new empty Canvas shell. You will automatically be in that course as a teacher. (Choose People to see your name)</w:t>
      </w:r>
      <w:r>
        <w:br/>
      </w:r>
    </w:p>
    <w:p w14:paraId="62C80915" w14:textId="3D26D925" w:rsidR="0006188C" w:rsidRPr="0006188C" w:rsidRDefault="0006188C" w:rsidP="0006188C">
      <w:pPr>
        <w:shd w:val="clear" w:color="auto" w:fill="FFFFFF"/>
        <w:textAlignment w:val="baseline"/>
        <w:rPr>
          <w:rFonts w:ascii="Calibri" w:eastAsia="Times New Roman" w:hAnsi="Calibri" w:cs="Calibri"/>
          <w:color w:val="000000"/>
        </w:rPr>
      </w:pPr>
      <w:r w:rsidRPr="0006188C">
        <w:rPr>
          <w:rFonts w:ascii="Calibri" w:eastAsia="Times New Roman" w:hAnsi="Calibri" w:cs="Calibri"/>
          <w:b/>
          <w:bCs/>
          <w:color w:val="000000"/>
        </w:rPr>
        <w:t>Did you forget to name the course?</w:t>
      </w:r>
      <w:r>
        <w:rPr>
          <w:rFonts w:ascii="Calibri" w:eastAsia="Times New Roman" w:hAnsi="Calibri" w:cs="Calibri"/>
          <w:b/>
          <w:bCs/>
          <w:color w:val="000000"/>
        </w:rPr>
        <w:t xml:space="preserve">  </w:t>
      </w:r>
      <w:r w:rsidRPr="0006188C">
        <w:rPr>
          <w:rFonts w:ascii="Calibri" w:eastAsia="Times New Roman" w:hAnsi="Calibri" w:cs="Calibri"/>
          <w:color w:val="000000"/>
        </w:rPr>
        <w:t>It will show up as unnamed by default. No worries. You can name it in the course settings.</w:t>
      </w:r>
    </w:p>
    <w:p w14:paraId="2F11436C" w14:textId="77777777" w:rsidR="0006188C" w:rsidRPr="0006188C" w:rsidRDefault="0006188C" w:rsidP="0006188C">
      <w:pPr>
        <w:shd w:val="clear" w:color="auto" w:fill="FFFFFF"/>
        <w:textAlignment w:val="baseline"/>
        <w:rPr>
          <w:rFonts w:ascii="Calibri" w:eastAsia="Times New Roman" w:hAnsi="Calibri" w:cs="Calibri"/>
          <w:color w:val="000000"/>
        </w:rPr>
      </w:pPr>
    </w:p>
    <w:p w14:paraId="6F9E1C9F" w14:textId="08123278" w:rsidR="0006188C" w:rsidRPr="0006188C" w:rsidRDefault="0006188C" w:rsidP="0006188C">
      <w:pPr>
        <w:shd w:val="clear" w:color="auto" w:fill="FFFFFF"/>
        <w:textAlignment w:val="baseline"/>
        <w:rPr>
          <w:rFonts w:ascii="Calibri" w:eastAsia="Times New Roman" w:hAnsi="Calibri" w:cs="Calibri"/>
          <w:color w:val="000000"/>
        </w:rPr>
      </w:pPr>
      <w:r w:rsidRPr="0006188C">
        <w:rPr>
          <w:noProof/>
        </w:rPr>
        <w:drawing>
          <wp:inline distT="0" distB="0" distL="0" distR="0" wp14:anchorId="7207C56C" wp14:editId="09519C7F">
            <wp:extent cx="1943100" cy="480255"/>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80" cy="484971"/>
                    </a:xfrm>
                    <a:prstGeom prst="rect">
                      <a:avLst/>
                    </a:prstGeom>
                    <a:noFill/>
                    <a:ln>
                      <a:noFill/>
                    </a:ln>
                  </pic:spPr>
                </pic:pic>
              </a:graphicData>
            </a:graphic>
          </wp:inline>
        </w:drawing>
      </w:r>
    </w:p>
    <w:p w14:paraId="1FBCEF1C" w14:textId="77777777" w:rsidR="0006188C" w:rsidRPr="0006188C" w:rsidRDefault="0006188C" w:rsidP="0006188C">
      <w:pPr>
        <w:numPr>
          <w:ilvl w:val="0"/>
          <w:numId w:val="7"/>
        </w:numPr>
        <w:shd w:val="clear" w:color="auto" w:fill="FFFFFF"/>
        <w:spacing w:before="100" w:beforeAutospacing="1" w:after="100" w:afterAutospacing="1"/>
        <w:textAlignment w:val="baseline"/>
        <w:rPr>
          <w:rFonts w:ascii="Calibri" w:eastAsia="Times New Roman" w:hAnsi="Calibri" w:cs="Calibri"/>
          <w:color w:val="000000"/>
        </w:rPr>
      </w:pPr>
      <w:r w:rsidRPr="0006188C">
        <w:rPr>
          <w:rFonts w:ascii="Calibri" w:eastAsia="Times New Roman" w:hAnsi="Calibri" w:cs="Calibri"/>
          <w:color w:val="000000"/>
        </w:rPr>
        <w:lastRenderedPageBreak/>
        <w:t>Choose settings in the course menu navigation</w:t>
      </w:r>
    </w:p>
    <w:p w14:paraId="2E2DB5A7" w14:textId="2D3350B0" w:rsidR="0006188C" w:rsidRPr="0006188C" w:rsidRDefault="0006188C" w:rsidP="0006188C">
      <w:pPr>
        <w:numPr>
          <w:ilvl w:val="0"/>
          <w:numId w:val="7"/>
        </w:numPr>
        <w:shd w:val="clear" w:color="auto" w:fill="FFFFFF"/>
        <w:spacing w:before="100" w:beforeAutospacing="1" w:after="100" w:afterAutospacing="1"/>
        <w:textAlignment w:val="baseline"/>
        <w:rPr>
          <w:rFonts w:ascii="Calibri" w:eastAsia="Times New Roman" w:hAnsi="Calibri" w:cs="Calibri"/>
          <w:color w:val="000000"/>
        </w:rPr>
      </w:pPr>
      <w:r w:rsidRPr="0006188C">
        <w:rPr>
          <w:rFonts w:ascii="Calibri" w:eastAsia="Times New Roman" w:hAnsi="Calibri" w:cs="Calibri"/>
          <w:color w:val="000000"/>
        </w:rPr>
        <w:t>Create the name</w:t>
      </w:r>
      <w:r w:rsidR="00A71042">
        <w:rPr>
          <w:rFonts w:ascii="Calibri" w:eastAsia="Times New Roman" w:hAnsi="Calibri" w:cs="Calibri"/>
          <w:color w:val="000000"/>
        </w:rPr>
        <w:t xml:space="preserve"> and write it in the text box</w:t>
      </w:r>
    </w:p>
    <w:p w14:paraId="2A9E8F27" w14:textId="77777777" w:rsidR="0006188C" w:rsidRPr="0006188C" w:rsidRDefault="0006188C" w:rsidP="0006188C">
      <w:pPr>
        <w:numPr>
          <w:ilvl w:val="0"/>
          <w:numId w:val="7"/>
        </w:numPr>
        <w:shd w:val="clear" w:color="auto" w:fill="FFFFFF"/>
        <w:spacing w:before="100" w:beforeAutospacing="1" w:after="100" w:afterAutospacing="1"/>
        <w:textAlignment w:val="baseline"/>
        <w:rPr>
          <w:rFonts w:ascii="Calibri" w:eastAsia="Times New Roman" w:hAnsi="Calibri" w:cs="Calibri"/>
          <w:color w:val="000000"/>
        </w:rPr>
      </w:pPr>
      <w:r w:rsidRPr="0006188C">
        <w:rPr>
          <w:rFonts w:ascii="Calibri" w:eastAsia="Times New Roman" w:hAnsi="Calibri" w:cs="Calibri"/>
          <w:color w:val="000000"/>
        </w:rPr>
        <w:t>In Course code: You can copy &amp; paste or abbreviate</w:t>
      </w:r>
    </w:p>
    <w:p w14:paraId="1FE68996" w14:textId="77777777" w:rsidR="0006188C" w:rsidRPr="0006188C" w:rsidRDefault="0006188C" w:rsidP="0006188C">
      <w:pPr>
        <w:numPr>
          <w:ilvl w:val="0"/>
          <w:numId w:val="7"/>
        </w:numPr>
        <w:shd w:val="clear" w:color="auto" w:fill="FFFFFF"/>
        <w:spacing w:before="100" w:beforeAutospacing="1" w:after="100" w:afterAutospacing="1"/>
        <w:textAlignment w:val="baseline"/>
        <w:rPr>
          <w:rFonts w:ascii="Calibri" w:eastAsia="Times New Roman" w:hAnsi="Calibri" w:cs="Calibri"/>
          <w:color w:val="000000"/>
        </w:rPr>
      </w:pPr>
      <w:r w:rsidRPr="0006188C">
        <w:rPr>
          <w:rFonts w:ascii="Calibri" w:eastAsia="Times New Roman" w:hAnsi="Calibri" w:cs="Calibri"/>
          <w:color w:val="000000"/>
        </w:rPr>
        <w:t>Scroll to the end of the Page and choose UPDATE SETTINGS</w:t>
      </w:r>
    </w:p>
    <w:p w14:paraId="6A38FEBB" w14:textId="77777777" w:rsidR="0006188C" w:rsidRPr="0006188C" w:rsidRDefault="0006188C" w:rsidP="0006188C">
      <w:pPr>
        <w:shd w:val="clear" w:color="auto" w:fill="FFFFFF"/>
        <w:textAlignment w:val="baseline"/>
        <w:rPr>
          <w:rFonts w:ascii="Calibri" w:eastAsia="Times New Roman" w:hAnsi="Calibri" w:cs="Calibri"/>
          <w:color w:val="000000"/>
        </w:rPr>
      </w:pPr>
    </w:p>
    <w:p w14:paraId="27913177" w14:textId="77777777" w:rsidR="0006188C" w:rsidRPr="0006188C" w:rsidRDefault="0006188C" w:rsidP="0006188C">
      <w:pPr>
        <w:shd w:val="clear" w:color="auto" w:fill="FFFFFF"/>
        <w:textAlignment w:val="baseline"/>
        <w:rPr>
          <w:rFonts w:ascii="Calibri" w:eastAsia="Times New Roman" w:hAnsi="Calibri" w:cs="Calibri"/>
          <w:color w:val="000000"/>
        </w:rPr>
      </w:pPr>
      <w:r w:rsidRPr="0006188C">
        <w:rPr>
          <w:noProof/>
        </w:rPr>
        <w:drawing>
          <wp:inline distT="0" distB="0" distL="0" distR="0" wp14:anchorId="052A595B" wp14:editId="1AED7819">
            <wp:extent cx="2432050" cy="1568450"/>
            <wp:effectExtent l="0" t="0" r="635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0" cy="1568450"/>
                    </a:xfrm>
                    <a:prstGeom prst="rect">
                      <a:avLst/>
                    </a:prstGeom>
                    <a:noFill/>
                    <a:ln>
                      <a:noFill/>
                    </a:ln>
                  </pic:spPr>
                </pic:pic>
              </a:graphicData>
            </a:graphic>
          </wp:inline>
        </w:drawing>
      </w:r>
    </w:p>
    <w:p w14:paraId="08235A6E" w14:textId="77777777" w:rsidR="0006188C" w:rsidRPr="0006188C" w:rsidRDefault="0006188C" w:rsidP="0006188C">
      <w:pPr>
        <w:shd w:val="clear" w:color="auto" w:fill="FFFFFF"/>
        <w:textAlignment w:val="baseline"/>
        <w:rPr>
          <w:rFonts w:ascii="Calibri" w:eastAsia="Times New Roman" w:hAnsi="Calibri" w:cs="Calibri"/>
          <w:color w:val="000000"/>
        </w:rPr>
      </w:pPr>
    </w:p>
    <w:p w14:paraId="4F50EA47" w14:textId="77777777" w:rsidR="0006188C" w:rsidRPr="0006188C" w:rsidRDefault="0006188C" w:rsidP="0006188C">
      <w:pPr>
        <w:numPr>
          <w:ilvl w:val="0"/>
          <w:numId w:val="8"/>
        </w:numPr>
        <w:shd w:val="clear" w:color="auto" w:fill="FFFFFF"/>
        <w:spacing w:before="100" w:beforeAutospacing="1" w:after="100" w:afterAutospacing="1"/>
        <w:textAlignment w:val="baseline"/>
        <w:rPr>
          <w:rFonts w:ascii="Calibri" w:eastAsia="Times New Roman" w:hAnsi="Calibri" w:cs="Calibri"/>
          <w:color w:val="000000"/>
        </w:rPr>
      </w:pPr>
      <w:r w:rsidRPr="0006188C">
        <w:rPr>
          <w:rFonts w:ascii="Calibri" w:eastAsia="Times New Roman" w:hAnsi="Calibri" w:cs="Calibri"/>
          <w:color w:val="000000"/>
        </w:rPr>
        <w:t>The name in the course code box appears in the breadcrumbs on the top of the course</w:t>
      </w:r>
    </w:p>
    <w:p w14:paraId="6E388819" w14:textId="77777777" w:rsidR="0006188C" w:rsidRPr="0006188C" w:rsidRDefault="0006188C" w:rsidP="0006188C">
      <w:pPr>
        <w:shd w:val="clear" w:color="auto" w:fill="FFFFFF"/>
        <w:textAlignment w:val="baseline"/>
        <w:rPr>
          <w:rFonts w:ascii="Calibri" w:eastAsia="Times New Roman" w:hAnsi="Calibri" w:cs="Calibri"/>
          <w:color w:val="000000"/>
        </w:rPr>
      </w:pPr>
    </w:p>
    <w:p w14:paraId="09CA0CEA" w14:textId="77777777" w:rsidR="0006188C" w:rsidRPr="0006188C" w:rsidRDefault="0006188C" w:rsidP="0006188C">
      <w:pPr>
        <w:shd w:val="clear" w:color="auto" w:fill="FFFFFF"/>
        <w:textAlignment w:val="baseline"/>
        <w:rPr>
          <w:rFonts w:ascii="Calibri" w:eastAsia="Times New Roman" w:hAnsi="Calibri" w:cs="Calibri"/>
          <w:color w:val="000000"/>
        </w:rPr>
      </w:pPr>
      <w:r w:rsidRPr="0006188C">
        <w:rPr>
          <w:noProof/>
        </w:rPr>
        <w:drawing>
          <wp:inline distT="0" distB="0" distL="0" distR="0" wp14:anchorId="16938B20" wp14:editId="23252742">
            <wp:extent cx="2457450" cy="165735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1657350"/>
                    </a:xfrm>
                    <a:prstGeom prst="rect">
                      <a:avLst/>
                    </a:prstGeom>
                    <a:noFill/>
                    <a:ln>
                      <a:noFill/>
                    </a:ln>
                  </pic:spPr>
                </pic:pic>
              </a:graphicData>
            </a:graphic>
          </wp:inline>
        </w:drawing>
      </w:r>
    </w:p>
    <w:p w14:paraId="275E1ACA" w14:textId="77777777" w:rsidR="000C4E19" w:rsidRDefault="000C4E19"/>
    <w:sectPr w:rsidR="000C4E19" w:rsidSect="0032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D84"/>
    <w:multiLevelType w:val="multilevel"/>
    <w:tmpl w:val="AB42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205A7"/>
    <w:multiLevelType w:val="hybridMultilevel"/>
    <w:tmpl w:val="260A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06FE"/>
    <w:multiLevelType w:val="hybridMultilevel"/>
    <w:tmpl w:val="F65C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C7BCA"/>
    <w:multiLevelType w:val="multilevel"/>
    <w:tmpl w:val="B21A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354A5"/>
    <w:multiLevelType w:val="hybridMultilevel"/>
    <w:tmpl w:val="0C8A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046B"/>
    <w:multiLevelType w:val="multilevel"/>
    <w:tmpl w:val="5CD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341"/>
    <w:multiLevelType w:val="multilevel"/>
    <w:tmpl w:val="D55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249AC"/>
    <w:multiLevelType w:val="multilevel"/>
    <w:tmpl w:val="FFE6D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E54CC"/>
    <w:multiLevelType w:val="multilevel"/>
    <w:tmpl w:val="B10A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A2F5C"/>
    <w:multiLevelType w:val="hybridMultilevel"/>
    <w:tmpl w:val="51CA2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25022"/>
    <w:multiLevelType w:val="multilevel"/>
    <w:tmpl w:val="D1C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D1CCC"/>
    <w:multiLevelType w:val="multilevel"/>
    <w:tmpl w:val="F93E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1"/>
  </w:num>
  <w:num w:numId="5">
    <w:abstractNumId w:val="3"/>
  </w:num>
  <w:num w:numId="6">
    <w:abstractNumId w:val="5"/>
  </w:num>
  <w:num w:numId="7">
    <w:abstractNumId w:val="8"/>
  </w:num>
  <w:num w:numId="8">
    <w:abstractNumId w:val="10"/>
  </w:num>
  <w:num w:numId="9">
    <w:abstractNumId w:val="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8C"/>
    <w:rsid w:val="0006188C"/>
    <w:rsid w:val="000C4E19"/>
    <w:rsid w:val="00326327"/>
    <w:rsid w:val="005C4D14"/>
    <w:rsid w:val="00A71042"/>
    <w:rsid w:val="00C8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7D9A"/>
  <w15:chartTrackingRefBased/>
  <w15:docId w15:val="{AC883A1F-A1B7-D646-AEDA-48EAFF11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8C"/>
    <w:rPr>
      <w:sz w:val="22"/>
    </w:rPr>
  </w:style>
  <w:style w:type="paragraph" w:styleId="Heading1">
    <w:name w:val="heading 1"/>
    <w:basedOn w:val="Normal"/>
    <w:next w:val="Normal"/>
    <w:link w:val="Heading1Char"/>
    <w:uiPriority w:val="9"/>
    <w:qFormat/>
    <w:rsid w:val="0006188C"/>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06188C"/>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88C"/>
    <w:rPr>
      <w:color w:val="0000FF"/>
      <w:u w:val="single"/>
    </w:rPr>
  </w:style>
  <w:style w:type="character" w:customStyle="1" w:styleId="Heading1Char">
    <w:name w:val="Heading 1 Char"/>
    <w:basedOn w:val="DefaultParagraphFont"/>
    <w:link w:val="Heading1"/>
    <w:uiPriority w:val="9"/>
    <w:rsid w:val="0006188C"/>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06188C"/>
    <w:rPr>
      <w:rFonts w:asciiTheme="majorHAnsi" w:eastAsiaTheme="majorEastAsia" w:hAnsiTheme="majorHAnsi" w:cstheme="majorBidi"/>
      <w:b/>
      <w:color w:val="000000" w:themeColor="text1"/>
      <w:szCs w:val="26"/>
    </w:rPr>
  </w:style>
  <w:style w:type="paragraph" w:styleId="ListParagraph">
    <w:name w:val="List Paragraph"/>
    <w:basedOn w:val="Normal"/>
    <w:uiPriority w:val="34"/>
    <w:qFormat/>
    <w:rsid w:val="0006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49164">
      <w:bodyDiv w:val="1"/>
      <w:marLeft w:val="0"/>
      <w:marRight w:val="0"/>
      <w:marTop w:val="0"/>
      <w:marBottom w:val="0"/>
      <w:divBdr>
        <w:top w:val="none" w:sz="0" w:space="0" w:color="auto"/>
        <w:left w:val="none" w:sz="0" w:space="0" w:color="auto"/>
        <w:bottom w:val="none" w:sz="0" w:space="0" w:color="auto"/>
        <w:right w:val="none" w:sz="0" w:space="0" w:color="auto"/>
      </w:divBdr>
      <w:divsChild>
        <w:div w:id="1231227908">
          <w:marLeft w:val="0"/>
          <w:marRight w:val="0"/>
          <w:marTop w:val="0"/>
          <w:marBottom w:val="0"/>
          <w:divBdr>
            <w:top w:val="none" w:sz="0" w:space="0" w:color="auto"/>
            <w:left w:val="none" w:sz="0" w:space="0" w:color="auto"/>
            <w:bottom w:val="none" w:sz="0" w:space="0" w:color="auto"/>
            <w:right w:val="none" w:sz="0" w:space="0" w:color="auto"/>
          </w:divBdr>
        </w:div>
        <w:div w:id="117991092">
          <w:marLeft w:val="0"/>
          <w:marRight w:val="0"/>
          <w:marTop w:val="0"/>
          <w:marBottom w:val="0"/>
          <w:divBdr>
            <w:top w:val="none" w:sz="0" w:space="0" w:color="auto"/>
            <w:left w:val="none" w:sz="0" w:space="0" w:color="auto"/>
            <w:bottom w:val="none" w:sz="0" w:space="0" w:color="auto"/>
            <w:right w:val="none" w:sz="0" w:space="0" w:color="auto"/>
          </w:divBdr>
        </w:div>
        <w:div w:id="1081684261">
          <w:marLeft w:val="0"/>
          <w:marRight w:val="0"/>
          <w:marTop w:val="0"/>
          <w:marBottom w:val="0"/>
          <w:divBdr>
            <w:top w:val="none" w:sz="0" w:space="0" w:color="auto"/>
            <w:left w:val="none" w:sz="0" w:space="0" w:color="auto"/>
            <w:bottom w:val="none" w:sz="0" w:space="0" w:color="auto"/>
            <w:right w:val="none" w:sz="0" w:space="0" w:color="auto"/>
          </w:divBdr>
        </w:div>
        <w:div w:id="1818648888">
          <w:marLeft w:val="0"/>
          <w:marRight w:val="0"/>
          <w:marTop w:val="0"/>
          <w:marBottom w:val="0"/>
          <w:divBdr>
            <w:top w:val="none" w:sz="0" w:space="0" w:color="auto"/>
            <w:left w:val="none" w:sz="0" w:space="0" w:color="auto"/>
            <w:bottom w:val="none" w:sz="0" w:space="0" w:color="auto"/>
            <w:right w:val="none" w:sz="0" w:space="0" w:color="auto"/>
          </w:divBdr>
        </w:div>
        <w:div w:id="910846140">
          <w:marLeft w:val="0"/>
          <w:marRight w:val="0"/>
          <w:marTop w:val="0"/>
          <w:marBottom w:val="0"/>
          <w:divBdr>
            <w:top w:val="none" w:sz="0" w:space="0" w:color="auto"/>
            <w:left w:val="none" w:sz="0" w:space="0" w:color="auto"/>
            <w:bottom w:val="none" w:sz="0" w:space="0" w:color="auto"/>
            <w:right w:val="none" w:sz="0" w:space="0" w:color="auto"/>
          </w:divBdr>
        </w:div>
        <w:div w:id="1829249582">
          <w:marLeft w:val="0"/>
          <w:marRight w:val="0"/>
          <w:marTop w:val="0"/>
          <w:marBottom w:val="0"/>
          <w:divBdr>
            <w:top w:val="none" w:sz="0" w:space="0" w:color="auto"/>
            <w:left w:val="none" w:sz="0" w:space="0" w:color="auto"/>
            <w:bottom w:val="none" w:sz="0" w:space="0" w:color="auto"/>
            <w:right w:val="none" w:sz="0" w:space="0" w:color="auto"/>
          </w:divBdr>
          <w:divsChild>
            <w:div w:id="725222583">
              <w:marLeft w:val="0"/>
              <w:marRight w:val="0"/>
              <w:marTop w:val="0"/>
              <w:marBottom w:val="0"/>
              <w:divBdr>
                <w:top w:val="none" w:sz="0" w:space="0" w:color="auto"/>
                <w:left w:val="none" w:sz="0" w:space="0" w:color="auto"/>
                <w:bottom w:val="none" w:sz="0" w:space="0" w:color="auto"/>
                <w:right w:val="none" w:sz="0" w:space="0" w:color="auto"/>
              </w:divBdr>
            </w:div>
          </w:divsChild>
        </w:div>
        <w:div w:id="1163550974">
          <w:marLeft w:val="0"/>
          <w:marRight w:val="0"/>
          <w:marTop w:val="0"/>
          <w:marBottom w:val="0"/>
          <w:divBdr>
            <w:top w:val="none" w:sz="0" w:space="0" w:color="auto"/>
            <w:left w:val="none" w:sz="0" w:space="0" w:color="auto"/>
            <w:bottom w:val="none" w:sz="0" w:space="0" w:color="auto"/>
            <w:right w:val="none" w:sz="0" w:space="0" w:color="auto"/>
          </w:divBdr>
        </w:div>
        <w:div w:id="523175242">
          <w:marLeft w:val="0"/>
          <w:marRight w:val="0"/>
          <w:marTop w:val="0"/>
          <w:marBottom w:val="0"/>
          <w:divBdr>
            <w:top w:val="none" w:sz="0" w:space="0" w:color="auto"/>
            <w:left w:val="none" w:sz="0" w:space="0" w:color="auto"/>
            <w:bottom w:val="none" w:sz="0" w:space="0" w:color="auto"/>
            <w:right w:val="none" w:sz="0" w:space="0" w:color="auto"/>
          </w:divBdr>
          <w:divsChild>
            <w:div w:id="299656916">
              <w:marLeft w:val="0"/>
              <w:marRight w:val="0"/>
              <w:marTop w:val="0"/>
              <w:marBottom w:val="0"/>
              <w:divBdr>
                <w:top w:val="none" w:sz="0" w:space="0" w:color="auto"/>
                <w:left w:val="none" w:sz="0" w:space="0" w:color="auto"/>
                <w:bottom w:val="none" w:sz="0" w:space="0" w:color="auto"/>
                <w:right w:val="none" w:sz="0" w:space="0" w:color="auto"/>
              </w:divBdr>
            </w:div>
            <w:div w:id="894700480">
              <w:marLeft w:val="0"/>
              <w:marRight w:val="0"/>
              <w:marTop w:val="0"/>
              <w:marBottom w:val="0"/>
              <w:divBdr>
                <w:top w:val="none" w:sz="0" w:space="0" w:color="auto"/>
                <w:left w:val="none" w:sz="0" w:space="0" w:color="auto"/>
                <w:bottom w:val="none" w:sz="0" w:space="0" w:color="auto"/>
                <w:right w:val="none" w:sz="0" w:space="0" w:color="auto"/>
              </w:divBdr>
            </w:div>
            <w:div w:id="1179781185">
              <w:marLeft w:val="0"/>
              <w:marRight w:val="0"/>
              <w:marTop w:val="0"/>
              <w:marBottom w:val="0"/>
              <w:divBdr>
                <w:top w:val="none" w:sz="0" w:space="0" w:color="auto"/>
                <w:left w:val="none" w:sz="0" w:space="0" w:color="auto"/>
                <w:bottom w:val="none" w:sz="0" w:space="0" w:color="auto"/>
                <w:right w:val="none" w:sz="0" w:space="0" w:color="auto"/>
              </w:divBdr>
            </w:div>
          </w:divsChild>
        </w:div>
        <w:div w:id="2101170476">
          <w:marLeft w:val="0"/>
          <w:marRight w:val="0"/>
          <w:marTop w:val="0"/>
          <w:marBottom w:val="0"/>
          <w:divBdr>
            <w:top w:val="none" w:sz="0" w:space="0" w:color="auto"/>
            <w:left w:val="none" w:sz="0" w:space="0" w:color="auto"/>
            <w:bottom w:val="none" w:sz="0" w:space="0" w:color="auto"/>
            <w:right w:val="none" w:sz="0" w:space="0" w:color="auto"/>
          </w:divBdr>
        </w:div>
        <w:div w:id="551044657">
          <w:marLeft w:val="0"/>
          <w:marRight w:val="0"/>
          <w:marTop w:val="0"/>
          <w:marBottom w:val="0"/>
          <w:divBdr>
            <w:top w:val="none" w:sz="0" w:space="0" w:color="auto"/>
            <w:left w:val="none" w:sz="0" w:space="0" w:color="auto"/>
            <w:bottom w:val="none" w:sz="0" w:space="0" w:color="auto"/>
            <w:right w:val="none" w:sz="0" w:space="0" w:color="auto"/>
          </w:divBdr>
        </w:div>
        <w:div w:id="1510295760">
          <w:marLeft w:val="0"/>
          <w:marRight w:val="0"/>
          <w:marTop w:val="0"/>
          <w:marBottom w:val="0"/>
          <w:divBdr>
            <w:top w:val="none" w:sz="0" w:space="0" w:color="auto"/>
            <w:left w:val="none" w:sz="0" w:space="0" w:color="auto"/>
            <w:bottom w:val="none" w:sz="0" w:space="0" w:color="auto"/>
            <w:right w:val="none" w:sz="0" w:space="0" w:color="auto"/>
          </w:divBdr>
        </w:div>
        <w:div w:id="740442405">
          <w:marLeft w:val="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094007147">
          <w:marLeft w:val="0"/>
          <w:marRight w:val="0"/>
          <w:marTop w:val="0"/>
          <w:marBottom w:val="0"/>
          <w:divBdr>
            <w:top w:val="none" w:sz="0" w:space="0" w:color="auto"/>
            <w:left w:val="none" w:sz="0" w:space="0" w:color="auto"/>
            <w:bottom w:val="none" w:sz="0" w:space="0" w:color="auto"/>
            <w:right w:val="none" w:sz="0" w:space="0" w:color="auto"/>
          </w:divBdr>
        </w:div>
        <w:div w:id="389619715">
          <w:marLeft w:val="0"/>
          <w:marRight w:val="0"/>
          <w:marTop w:val="0"/>
          <w:marBottom w:val="0"/>
          <w:divBdr>
            <w:top w:val="none" w:sz="0" w:space="0" w:color="auto"/>
            <w:left w:val="none" w:sz="0" w:space="0" w:color="auto"/>
            <w:bottom w:val="none" w:sz="0" w:space="0" w:color="auto"/>
            <w:right w:val="none" w:sz="0" w:space="0" w:color="auto"/>
          </w:divBdr>
        </w:div>
        <w:div w:id="341593412">
          <w:marLeft w:val="0"/>
          <w:marRight w:val="0"/>
          <w:marTop w:val="0"/>
          <w:marBottom w:val="0"/>
          <w:divBdr>
            <w:top w:val="none" w:sz="0" w:space="0" w:color="auto"/>
            <w:left w:val="none" w:sz="0" w:space="0" w:color="auto"/>
            <w:bottom w:val="none" w:sz="0" w:space="0" w:color="auto"/>
            <w:right w:val="none" w:sz="0" w:space="0" w:color="auto"/>
          </w:divBdr>
        </w:div>
        <w:div w:id="1492331153">
          <w:marLeft w:val="0"/>
          <w:marRight w:val="0"/>
          <w:marTop w:val="0"/>
          <w:marBottom w:val="0"/>
          <w:divBdr>
            <w:top w:val="none" w:sz="0" w:space="0" w:color="auto"/>
            <w:left w:val="none" w:sz="0" w:space="0" w:color="auto"/>
            <w:bottom w:val="none" w:sz="0" w:space="0" w:color="auto"/>
            <w:right w:val="none" w:sz="0" w:space="0" w:color="auto"/>
          </w:divBdr>
        </w:div>
        <w:div w:id="865094408">
          <w:marLeft w:val="0"/>
          <w:marRight w:val="0"/>
          <w:marTop w:val="0"/>
          <w:marBottom w:val="0"/>
          <w:divBdr>
            <w:top w:val="none" w:sz="0" w:space="0" w:color="auto"/>
            <w:left w:val="none" w:sz="0" w:space="0" w:color="auto"/>
            <w:bottom w:val="none" w:sz="0" w:space="0" w:color="auto"/>
            <w:right w:val="none" w:sz="0" w:space="0" w:color="auto"/>
          </w:divBdr>
        </w:div>
        <w:div w:id="1895965633">
          <w:marLeft w:val="0"/>
          <w:marRight w:val="0"/>
          <w:marTop w:val="0"/>
          <w:marBottom w:val="0"/>
          <w:divBdr>
            <w:top w:val="none" w:sz="0" w:space="0" w:color="auto"/>
            <w:left w:val="none" w:sz="0" w:space="0" w:color="auto"/>
            <w:bottom w:val="none" w:sz="0" w:space="0" w:color="auto"/>
            <w:right w:val="none" w:sz="0" w:space="0" w:color="auto"/>
          </w:divBdr>
        </w:div>
        <w:div w:id="1015957059">
          <w:marLeft w:val="0"/>
          <w:marRight w:val="0"/>
          <w:marTop w:val="0"/>
          <w:marBottom w:val="0"/>
          <w:divBdr>
            <w:top w:val="none" w:sz="0" w:space="0" w:color="auto"/>
            <w:left w:val="none" w:sz="0" w:space="0" w:color="auto"/>
            <w:bottom w:val="none" w:sz="0" w:space="0" w:color="auto"/>
            <w:right w:val="none" w:sz="0" w:space="0" w:color="auto"/>
          </w:divBdr>
        </w:div>
        <w:div w:id="267396308">
          <w:marLeft w:val="0"/>
          <w:marRight w:val="0"/>
          <w:marTop w:val="0"/>
          <w:marBottom w:val="0"/>
          <w:divBdr>
            <w:top w:val="none" w:sz="0" w:space="0" w:color="auto"/>
            <w:left w:val="none" w:sz="0" w:space="0" w:color="auto"/>
            <w:bottom w:val="none" w:sz="0" w:space="0" w:color="auto"/>
            <w:right w:val="none" w:sz="0" w:space="0" w:color="auto"/>
          </w:divBdr>
        </w:div>
        <w:div w:id="1928879042">
          <w:marLeft w:val="0"/>
          <w:marRight w:val="0"/>
          <w:marTop w:val="0"/>
          <w:marBottom w:val="0"/>
          <w:divBdr>
            <w:top w:val="none" w:sz="0" w:space="0" w:color="auto"/>
            <w:left w:val="none" w:sz="0" w:space="0" w:color="auto"/>
            <w:bottom w:val="none" w:sz="0" w:space="0" w:color="auto"/>
            <w:right w:val="none" w:sz="0" w:space="0" w:color="auto"/>
          </w:divBdr>
        </w:div>
        <w:div w:id="1247375630">
          <w:marLeft w:val="0"/>
          <w:marRight w:val="0"/>
          <w:marTop w:val="0"/>
          <w:marBottom w:val="0"/>
          <w:divBdr>
            <w:top w:val="none" w:sz="0" w:space="0" w:color="auto"/>
            <w:left w:val="none" w:sz="0" w:space="0" w:color="auto"/>
            <w:bottom w:val="none" w:sz="0" w:space="0" w:color="auto"/>
            <w:right w:val="none" w:sz="0" w:space="0" w:color="auto"/>
          </w:divBdr>
        </w:div>
        <w:div w:id="293871822">
          <w:marLeft w:val="0"/>
          <w:marRight w:val="0"/>
          <w:marTop w:val="0"/>
          <w:marBottom w:val="0"/>
          <w:divBdr>
            <w:top w:val="none" w:sz="0" w:space="0" w:color="auto"/>
            <w:left w:val="none" w:sz="0" w:space="0" w:color="auto"/>
            <w:bottom w:val="none" w:sz="0" w:space="0" w:color="auto"/>
            <w:right w:val="none" w:sz="0" w:space="0" w:color="auto"/>
          </w:divBdr>
        </w:div>
        <w:div w:id="565845541">
          <w:marLeft w:val="0"/>
          <w:marRight w:val="0"/>
          <w:marTop w:val="0"/>
          <w:marBottom w:val="0"/>
          <w:divBdr>
            <w:top w:val="none" w:sz="0" w:space="0" w:color="auto"/>
            <w:left w:val="none" w:sz="0" w:space="0" w:color="auto"/>
            <w:bottom w:val="none" w:sz="0" w:space="0" w:color="auto"/>
            <w:right w:val="none" w:sz="0" w:space="0" w:color="auto"/>
          </w:divBdr>
        </w:div>
        <w:div w:id="4984280">
          <w:marLeft w:val="0"/>
          <w:marRight w:val="0"/>
          <w:marTop w:val="0"/>
          <w:marBottom w:val="0"/>
          <w:divBdr>
            <w:top w:val="none" w:sz="0" w:space="0" w:color="auto"/>
            <w:left w:val="none" w:sz="0" w:space="0" w:color="auto"/>
            <w:bottom w:val="none" w:sz="0" w:space="0" w:color="auto"/>
            <w:right w:val="none" w:sz="0" w:space="0" w:color="auto"/>
          </w:divBdr>
        </w:div>
        <w:div w:id="276184681">
          <w:marLeft w:val="0"/>
          <w:marRight w:val="0"/>
          <w:marTop w:val="0"/>
          <w:marBottom w:val="0"/>
          <w:divBdr>
            <w:top w:val="none" w:sz="0" w:space="0" w:color="auto"/>
            <w:left w:val="none" w:sz="0" w:space="0" w:color="auto"/>
            <w:bottom w:val="none" w:sz="0" w:space="0" w:color="auto"/>
            <w:right w:val="none" w:sz="0" w:space="0" w:color="auto"/>
          </w:divBdr>
        </w:div>
        <w:div w:id="842011749">
          <w:marLeft w:val="0"/>
          <w:marRight w:val="0"/>
          <w:marTop w:val="0"/>
          <w:marBottom w:val="0"/>
          <w:divBdr>
            <w:top w:val="none" w:sz="0" w:space="0" w:color="auto"/>
            <w:left w:val="none" w:sz="0" w:space="0" w:color="auto"/>
            <w:bottom w:val="none" w:sz="0" w:space="0" w:color="auto"/>
            <w:right w:val="none" w:sz="0" w:space="0" w:color="auto"/>
          </w:divBdr>
        </w:div>
        <w:div w:id="2711583">
          <w:marLeft w:val="0"/>
          <w:marRight w:val="0"/>
          <w:marTop w:val="0"/>
          <w:marBottom w:val="0"/>
          <w:divBdr>
            <w:top w:val="none" w:sz="0" w:space="0" w:color="auto"/>
            <w:left w:val="none" w:sz="0" w:space="0" w:color="auto"/>
            <w:bottom w:val="none" w:sz="0" w:space="0" w:color="auto"/>
            <w:right w:val="none" w:sz="0" w:space="0" w:color="auto"/>
          </w:divBdr>
        </w:div>
        <w:div w:id="98828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t5/Instructor-Guide/How-do-I-manage-new-features-for-a-course/ta-p/710"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Kathleen</dc:creator>
  <cp:keywords/>
  <dc:description/>
  <cp:lastModifiedBy>Chambers, Kathleen</cp:lastModifiedBy>
  <cp:revision>3</cp:revision>
  <dcterms:created xsi:type="dcterms:W3CDTF">2020-10-07T19:58:00Z</dcterms:created>
  <dcterms:modified xsi:type="dcterms:W3CDTF">2020-10-07T20:10:00Z</dcterms:modified>
</cp:coreProperties>
</file>